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8"/>
          <w:szCs w:val="38"/>
        </w:rPr>
      </w:pPr>
      <w:r>
        <w:rPr>
          <w:rFonts w:hint="eastAsia" w:ascii="Times New Roman" w:hAnsi="宋体"/>
          <w:b/>
          <w:sz w:val="38"/>
          <w:szCs w:val="38"/>
        </w:rPr>
        <w:t>南宁市城市内河黑臭水体治理工程</w:t>
      </w:r>
      <w:r>
        <w:rPr>
          <w:rFonts w:hint="eastAsia" w:ascii="Times New Roman" w:hAnsi="宋体"/>
          <w:b/>
          <w:sz w:val="38"/>
          <w:szCs w:val="38"/>
          <w:lang w:val="en-US" w:eastAsia="zh-CN"/>
        </w:rPr>
        <w:t>PPP</w:t>
      </w:r>
      <w:r>
        <w:rPr>
          <w:rFonts w:hint="eastAsia" w:ascii="Times New Roman" w:hAnsi="宋体"/>
          <w:b/>
          <w:sz w:val="38"/>
          <w:szCs w:val="38"/>
        </w:rPr>
        <w:t>项目</w:t>
      </w:r>
      <w:r>
        <w:rPr>
          <w:rFonts w:hint="eastAsia" w:ascii="Times New Roman" w:hAnsi="宋体"/>
          <w:b/>
          <w:sz w:val="38"/>
          <w:szCs w:val="38"/>
          <w:lang w:val="en-US" w:eastAsia="zh-CN"/>
        </w:rPr>
        <w:t>--凤凰江</w:t>
      </w:r>
      <w:r>
        <w:rPr>
          <w:rFonts w:hint="eastAsia" w:ascii="Times New Roman" w:hAnsi="宋体"/>
          <w:b/>
          <w:sz w:val="38"/>
          <w:szCs w:val="38"/>
        </w:rPr>
        <w:t>环境影响评价</w:t>
      </w:r>
      <w:r>
        <w:rPr>
          <w:rFonts w:ascii="Times New Roman" w:hAnsi="宋体"/>
          <w:b/>
          <w:sz w:val="38"/>
          <w:szCs w:val="38"/>
        </w:rPr>
        <w:t>公众意见表</w:t>
      </w:r>
    </w:p>
    <w:p>
      <w:pPr>
        <w:spacing w:line="360" w:lineRule="auto"/>
        <w:rPr>
          <w:rFonts w:ascii="Times New Roman" w:hAnsi="Times New Roman"/>
          <w:sz w:val="24"/>
          <w:szCs w:val="24"/>
        </w:rPr>
      </w:pPr>
    </w:p>
    <w:p>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562"/>
        <w:gridCol w:w="1853"/>
        <w:gridCol w:w="5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9" w:type="dxa"/>
            <w:vAlign w:val="center"/>
          </w:tcPr>
          <w:p>
            <w:pPr>
              <w:spacing w:line="360" w:lineRule="auto"/>
              <w:jc w:val="center"/>
              <w:rPr>
                <w:rFonts w:ascii="Times New Roman" w:hAnsi="Times New Roman"/>
                <w:b/>
                <w:bCs w:val="0"/>
                <w:sz w:val="24"/>
                <w:szCs w:val="24"/>
              </w:rPr>
            </w:pPr>
            <w:r>
              <w:rPr>
                <w:rFonts w:hint="eastAsia" w:ascii="Times New Roman" w:hAnsi="宋体"/>
                <w:b/>
                <w:bCs w:val="0"/>
                <w:sz w:val="24"/>
                <w:szCs w:val="24"/>
                <w:lang w:eastAsia="zh-CN"/>
              </w:rPr>
              <w:t>项目</w:t>
            </w:r>
            <w:r>
              <w:rPr>
                <w:rFonts w:ascii="Times New Roman" w:hAnsi="宋体"/>
                <w:b/>
                <w:bCs w:val="0"/>
                <w:sz w:val="24"/>
                <w:szCs w:val="24"/>
              </w:rPr>
              <w:t>名称</w:t>
            </w:r>
          </w:p>
        </w:tc>
        <w:tc>
          <w:tcPr>
            <w:tcW w:w="7851" w:type="dxa"/>
            <w:gridSpan w:val="3"/>
            <w:vAlign w:val="center"/>
          </w:tcPr>
          <w:p>
            <w:pPr>
              <w:spacing w:line="360" w:lineRule="auto"/>
              <w:jc w:val="center"/>
              <w:rPr>
                <w:rFonts w:ascii="Times New Roman" w:hAnsi="Times New Roman"/>
                <w:b/>
                <w:bCs w:val="0"/>
                <w:sz w:val="24"/>
                <w:szCs w:val="24"/>
              </w:rPr>
            </w:pPr>
            <w:r>
              <w:rPr>
                <w:rFonts w:hint="eastAsia" w:ascii="Times New Roman" w:hAnsi="Times New Roman"/>
                <w:b/>
                <w:bCs w:val="0"/>
                <w:sz w:val="24"/>
                <w:szCs w:val="24"/>
              </w:rPr>
              <w:t>南宁市城市内河黑臭水体治理工程</w:t>
            </w:r>
            <w:r>
              <w:rPr>
                <w:rFonts w:hint="eastAsia" w:ascii="Times New Roman" w:hAnsi="Times New Roman"/>
                <w:b/>
                <w:bCs w:val="0"/>
                <w:sz w:val="24"/>
                <w:szCs w:val="24"/>
                <w:lang w:val="en-US" w:eastAsia="zh-CN"/>
              </w:rPr>
              <w:t>PPP项目--</w:t>
            </w:r>
            <w:r>
              <w:rPr>
                <w:rFonts w:hint="eastAsia" w:ascii="Times New Roman" w:hAnsi="Times New Roman"/>
                <w:b/>
                <w:bCs w:val="0"/>
                <w:sz w:val="24"/>
                <w:szCs w:val="24"/>
                <w:lang w:eastAsia="zh-CN"/>
              </w:rPr>
              <w:t>凤凰江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78" w:hRule="atLeast"/>
        </w:trPr>
        <w:tc>
          <w:tcPr>
            <w:tcW w:w="1771" w:type="dxa"/>
            <w:gridSpan w:val="2"/>
            <w:vAlign w:val="center"/>
          </w:tcPr>
          <w:p>
            <w:pPr>
              <w:spacing w:line="360" w:lineRule="auto"/>
              <w:rPr>
                <w:rFonts w:ascii="Times New Roman" w:hAnsi="Times New Roman"/>
                <w:sz w:val="24"/>
                <w:szCs w:val="24"/>
              </w:rPr>
            </w:pPr>
            <w:r>
              <w:rPr>
                <w:rFonts w:ascii="Times New Roman" w:hAnsi="宋体"/>
                <w:b/>
                <w:bCs/>
                <w:sz w:val="24"/>
                <w:szCs w:val="24"/>
              </w:rPr>
              <w:t>与本</w:t>
            </w:r>
            <w:r>
              <w:rPr>
                <w:rFonts w:hint="eastAsia" w:ascii="Times New Roman" w:hAnsi="宋体"/>
                <w:b/>
                <w:bCs/>
                <w:sz w:val="24"/>
                <w:szCs w:val="24"/>
                <w:lang w:eastAsia="zh-CN"/>
              </w:rPr>
              <w:t>项目</w:t>
            </w:r>
            <w:r>
              <w:rPr>
                <w:rFonts w:ascii="Times New Roman" w:hAnsi="宋体"/>
                <w:b/>
                <w:bCs/>
                <w:sz w:val="24"/>
                <w:szCs w:val="24"/>
              </w:rPr>
              <w:t>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w:t>
            </w:r>
            <w:r>
              <w:rPr>
                <w:rFonts w:hint="eastAsia" w:ascii="Times New Roman" w:hAnsi="宋体"/>
                <w:sz w:val="24"/>
                <w:szCs w:val="24"/>
                <w:lang w:eastAsia="zh-CN"/>
              </w:rPr>
              <w:t>项目</w:t>
            </w:r>
            <w:r>
              <w:rPr>
                <w:rFonts w:ascii="Times New Roman" w:hAnsi="宋体"/>
                <w:sz w:val="24"/>
                <w:szCs w:val="24"/>
              </w:rPr>
              <w:t>环评公参内容）</w:t>
            </w:r>
          </w:p>
        </w:tc>
        <w:tc>
          <w:tcPr>
            <w:tcW w:w="7289" w:type="dxa"/>
            <w:gridSpan w:val="2"/>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身份证号</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有效联系方式</w:t>
            </w:r>
          </w:p>
          <w:p>
            <w:pPr>
              <w:spacing w:line="360" w:lineRule="auto"/>
              <w:jc w:val="center"/>
              <w:rPr>
                <w:rFonts w:ascii="Times New Roman" w:hAnsi="Times New Roman"/>
                <w:sz w:val="24"/>
                <w:szCs w:val="24"/>
              </w:rPr>
            </w:pPr>
            <w:r>
              <w:rPr>
                <w:rFonts w:ascii="Times New Roman" w:hAnsi="宋体"/>
                <w:sz w:val="24"/>
                <w:szCs w:val="24"/>
              </w:rPr>
              <w:t>（电话号码或邮箱）</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经常居住地址</w:t>
            </w:r>
          </w:p>
        </w:tc>
        <w:tc>
          <w:tcPr>
            <w:tcW w:w="5436" w:type="dxa"/>
            <w:vAlign w:val="center"/>
          </w:tcPr>
          <w:p>
            <w:pPr>
              <w:spacing w:line="360" w:lineRule="auto"/>
              <w:rPr>
                <w:rFonts w:ascii="Times New Roman" w:hAnsi="Times New Roman"/>
                <w:sz w:val="24"/>
                <w:szCs w:val="24"/>
              </w:rPr>
            </w:pPr>
            <w:r>
              <w:rPr>
                <w:rFonts w:hint="eastAsia" w:ascii="Times New Roman" w:hAnsi="Times New Roman"/>
                <w:sz w:val="24"/>
                <w:szCs w:val="24"/>
                <w:u w:val="single"/>
                <w:lang w:val="en-US" w:eastAsia="zh-CN"/>
              </w:rPr>
              <w:t xml:space="preserve">      </w:t>
            </w:r>
            <w:r>
              <w:rPr>
                <w:rFonts w:ascii="Times New Roman" w:hAnsi="宋体"/>
                <w:sz w:val="24"/>
                <w:szCs w:val="24"/>
              </w:rPr>
              <w:t>市</w:t>
            </w:r>
            <w:r>
              <w:rPr>
                <w:rFonts w:hint="eastAsia" w:ascii="Times New Roman" w:hAnsi="Times New Roman"/>
                <w:sz w:val="24"/>
                <w:szCs w:val="24"/>
                <w:u w:val="single"/>
                <w:lang w:val="en-US" w:eastAsia="zh-CN"/>
              </w:rPr>
              <w:t xml:space="preserve">      </w:t>
            </w:r>
            <w:r>
              <w:rPr>
                <w:rFonts w:ascii="Times New Roman" w:hAnsi="宋体"/>
                <w:sz w:val="24"/>
                <w:szCs w:val="24"/>
              </w:rPr>
              <w:t>县（区、市）</w:t>
            </w:r>
            <w:r>
              <w:rPr>
                <w:rFonts w:hint="eastAsia" w:ascii="Times New Roman" w:hAnsi="宋体"/>
                <w:sz w:val="24"/>
                <w:szCs w:val="24"/>
                <w:lang w:val="en-US" w:eastAsia="zh-CN"/>
              </w:rPr>
              <w:t xml:space="preserve"> </w:t>
            </w:r>
            <w:r>
              <w:rPr>
                <w:rFonts w:hint="eastAsia" w:ascii="Times New Roman" w:hAnsi="Times New Roman"/>
                <w:sz w:val="24"/>
                <w:szCs w:val="24"/>
                <w:u w:val="single"/>
                <w:lang w:val="en-US" w:eastAsia="zh-CN"/>
              </w:rPr>
              <w:t xml:space="preserve">     </w:t>
            </w:r>
            <w:r>
              <w:rPr>
                <w:rFonts w:ascii="Times New Roman" w:hAnsi="宋体"/>
                <w:sz w:val="24"/>
                <w:szCs w:val="24"/>
              </w:rPr>
              <w:t>乡（镇、街道）</w:t>
            </w:r>
            <w:r>
              <w:rPr>
                <w:rFonts w:hint="eastAsia" w:ascii="Times New Roman" w:hAnsi="Times New Roman"/>
                <w:sz w:val="24"/>
                <w:szCs w:val="24"/>
                <w:u w:val="single"/>
                <w:lang w:val="en-US" w:eastAsia="zh-CN"/>
              </w:rPr>
              <w:t xml:space="preserve">      </w:t>
            </w:r>
            <w:r>
              <w:rPr>
                <w:rFonts w:ascii="Times New Roman" w:hAnsi="宋体"/>
                <w:sz w:val="24"/>
                <w:szCs w:val="24"/>
              </w:rPr>
              <w:t>村（居委会）</w:t>
            </w:r>
            <w:r>
              <w:rPr>
                <w:rFonts w:hint="eastAsia" w:ascii="Times New Roman" w:hAnsi="Times New Roman"/>
                <w:sz w:val="24"/>
                <w:szCs w:val="24"/>
                <w:u w:val="single"/>
                <w:lang w:val="en-US" w:eastAsia="zh-CN"/>
              </w:rPr>
              <w:t xml:space="preserve">      </w:t>
            </w:r>
            <w:r>
              <w:rPr>
                <w:rFonts w:ascii="Times New Roman" w:hAnsi="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是否同意公开个人信息</w:t>
            </w:r>
          </w:p>
          <w:p>
            <w:pPr>
              <w:spacing w:line="360" w:lineRule="auto"/>
              <w:jc w:val="center"/>
              <w:rPr>
                <w:rFonts w:ascii="Times New Roman" w:hAnsi="Times New Roman"/>
                <w:b/>
                <w:bCs/>
                <w:sz w:val="24"/>
                <w:szCs w:val="24"/>
              </w:rPr>
            </w:pPr>
            <w:r>
              <w:rPr>
                <w:rFonts w:ascii="Times New Roman" w:hAnsi="宋体"/>
                <w:sz w:val="24"/>
                <w:szCs w:val="24"/>
              </w:rPr>
              <w:t>（填同意或不同意）</w:t>
            </w:r>
          </w:p>
        </w:tc>
        <w:tc>
          <w:tcPr>
            <w:tcW w:w="5436" w:type="dxa"/>
            <w:vAlign w:val="center"/>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单位名称</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工商注册号或统一社会信用代码</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有效联系方式</w:t>
            </w:r>
          </w:p>
          <w:p>
            <w:pPr>
              <w:spacing w:line="360" w:lineRule="auto"/>
              <w:jc w:val="center"/>
              <w:rPr>
                <w:rFonts w:ascii="Times New Roman" w:hAnsi="Times New Roman"/>
                <w:b/>
                <w:bCs/>
                <w:sz w:val="24"/>
                <w:szCs w:val="24"/>
              </w:rPr>
            </w:pPr>
            <w:r>
              <w:rPr>
                <w:rFonts w:ascii="Times New Roman" w:hAnsi="宋体"/>
                <w:sz w:val="24"/>
                <w:szCs w:val="24"/>
              </w:rPr>
              <w:t>（电话号码或邮箱）</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624" w:type="dxa"/>
            <w:gridSpan w:val="3"/>
            <w:vAlign w:val="center"/>
          </w:tcPr>
          <w:p>
            <w:pPr>
              <w:spacing w:line="360" w:lineRule="auto"/>
              <w:jc w:val="center"/>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5436" w:type="dxa"/>
            <w:vAlign w:val="center"/>
          </w:tcPr>
          <w:p>
            <w:pPr>
              <w:spacing w:line="360" w:lineRule="auto"/>
              <w:ind w:left="720" w:hanging="720" w:hangingChars="300"/>
              <w:rPr>
                <w:rFonts w:ascii="Times New Roman" w:hAnsi="宋体"/>
                <w:sz w:val="24"/>
                <w:szCs w:val="24"/>
              </w:rPr>
            </w:pPr>
            <w:r>
              <w:rPr>
                <w:rFonts w:hint="eastAsia" w:ascii="Times New Roman" w:hAnsi="Times New Roman"/>
                <w:sz w:val="24"/>
                <w:szCs w:val="24"/>
                <w:u w:val="single"/>
                <w:lang w:val="en-US" w:eastAsia="zh-CN"/>
              </w:rPr>
              <w:t xml:space="preserve">      </w:t>
            </w:r>
            <w:r>
              <w:rPr>
                <w:rFonts w:ascii="Times New Roman" w:hAnsi="宋体"/>
                <w:sz w:val="24"/>
                <w:szCs w:val="24"/>
              </w:rPr>
              <w:t>市</w:t>
            </w:r>
            <w:r>
              <w:rPr>
                <w:rFonts w:hint="eastAsia" w:ascii="Times New Roman" w:hAnsi="Times New Roman"/>
                <w:sz w:val="24"/>
                <w:szCs w:val="24"/>
                <w:u w:val="single"/>
                <w:lang w:val="en-US" w:eastAsia="zh-CN"/>
              </w:rPr>
              <w:t xml:space="preserve">      </w:t>
            </w:r>
            <w:r>
              <w:rPr>
                <w:rFonts w:ascii="Times New Roman" w:hAnsi="宋体"/>
                <w:sz w:val="24"/>
                <w:szCs w:val="24"/>
              </w:rPr>
              <w:t>县（区、市）</w:t>
            </w:r>
            <w:r>
              <w:rPr>
                <w:rFonts w:hint="eastAsia" w:ascii="Times New Roman" w:hAnsi="Times New Roman"/>
                <w:sz w:val="24"/>
                <w:szCs w:val="24"/>
                <w:u w:val="single"/>
                <w:lang w:val="en-US" w:eastAsia="zh-CN"/>
              </w:rPr>
              <w:t xml:space="preserve">      </w:t>
            </w:r>
            <w:r>
              <w:rPr>
                <w:rFonts w:ascii="Times New Roman" w:hAnsi="宋体"/>
                <w:sz w:val="24"/>
                <w:szCs w:val="24"/>
              </w:rPr>
              <w:t>乡（镇、街道）</w:t>
            </w:r>
          </w:p>
          <w:p>
            <w:pPr>
              <w:spacing w:line="360" w:lineRule="auto"/>
              <w:ind w:left="720" w:hanging="720" w:hangingChars="300"/>
              <w:rPr>
                <w:rFonts w:ascii="Times New Roman" w:hAnsi="Times New Roman"/>
                <w:b/>
                <w:bCs/>
                <w:sz w:val="24"/>
                <w:szCs w:val="24"/>
              </w:rPr>
            </w:pPr>
            <w:r>
              <w:rPr>
                <w:rFonts w:hint="eastAsia" w:ascii="Times New Roman" w:hAnsi="Times New Roman"/>
                <w:sz w:val="24"/>
                <w:szCs w:val="24"/>
                <w:u w:val="single"/>
                <w:lang w:val="en-US" w:eastAsia="zh-CN"/>
              </w:rPr>
              <w:t xml:space="preserve">         </w:t>
            </w:r>
            <w:r>
              <w:rPr>
                <w:rFonts w:ascii="Times New Roman" w:hAnsi="宋体"/>
                <w:sz w:val="24"/>
                <w:szCs w:val="24"/>
              </w:rPr>
              <w:t>路</w:t>
            </w:r>
            <w:r>
              <w:rPr>
                <w:rFonts w:hint="eastAsia" w:ascii="Times New Roman" w:hAnsi="Times New Roman"/>
                <w:sz w:val="24"/>
                <w:szCs w:val="24"/>
                <w:u w:val="single"/>
                <w:lang w:val="en-US" w:eastAsia="zh-CN"/>
              </w:rPr>
              <w:t xml:space="preserve">     </w:t>
            </w:r>
            <w:r>
              <w:rPr>
                <w:rFonts w:ascii="Times New Roman" w:hAnsi="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4"/>
            <w:vAlign w:val="center"/>
          </w:tcPr>
          <w:p>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77"/>
    <w:rsid w:val="00072877"/>
    <w:rsid w:val="000805D4"/>
    <w:rsid w:val="004574FE"/>
    <w:rsid w:val="00484C7A"/>
    <w:rsid w:val="004D443B"/>
    <w:rsid w:val="00565F77"/>
    <w:rsid w:val="00942336"/>
    <w:rsid w:val="00FD6407"/>
    <w:rsid w:val="06964841"/>
    <w:rsid w:val="09257798"/>
    <w:rsid w:val="0A51206D"/>
    <w:rsid w:val="0B734171"/>
    <w:rsid w:val="10296E0B"/>
    <w:rsid w:val="114F5172"/>
    <w:rsid w:val="199B7D12"/>
    <w:rsid w:val="1C30533B"/>
    <w:rsid w:val="1E416970"/>
    <w:rsid w:val="21780D8C"/>
    <w:rsid w:val="22534298"/>
    <w:rsid w:val="238D0F38"/>
    <w:rsid w:val="28D1514E"/>
    <w:rsid w:val="2BED0C16"/>
    <w:rsid w:val="2F1A2129"/>
    <w:rsid w:val="3103284A"/>
    <w:rsid w:val="3619232D"/>
    <w:rsid w:val="395F6AFC"/>
    <w:rsid w:val="3F1E4DD7"/>
    <w:rsid w:val="3F7D500C"/>
    <w:rsid w:val="417A4BFB"/>
    <w:rsid w:val="5301147E"/>
    <w:rsid w:val="5A5856BA"/>
    <w:rsid w:val="5BF80EA0"/>
    <w:rsid w:val="63946468"/>
    <w:rsid w:val="729246FC"/>
    <w:rsid w:val="782A230F"/>
    <w:rsid w:val="7CB7733B"/>
    <w:rsid w:val="7D4F6646"/>
    <w:rsid w:val="7DA47D2D"/>
    <w:rsid w:val="7DF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semiHidden/>
    <w:unhideWhenUsed/>
    <w:qFormat/>
    <w:uiPriority w:val="99"/>
    <w:pPr>
      <w:snapToGrid w:val="0"/>
      <w:spacing w:line="360" w:lineRule="auto"/>
      <w:ind w:firstLine="0" w:firstLineChars="0"/>
    </w:pPr>
    <w:rPr>
      <w:rFonts w:ascii="Times New Roman" w:hAnsi="Times New Roman" w:eastAsia="宋体" w:cs="Times New Roman"/>
      <w:sz w:val="2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Words>
  <Characters>466</Characters>
  <Lines>3</Lines>
  <Paragraphs>1</Paragraphs>
  <TotalTime>20</TotalTime>
  <ScaleCrop>false</ScaleCrop>
  <LinksUpToDate>false</LinksUpToDate>
  <CharactersWithSpaces>546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2018-12-10T03:14:00Z</dcterms:created>
  <dc:creator>PC</dc:creator>
  <cp:lastModifiedBy>太阳骑士</cp:lastModifiedBy>
  <dcterms:modified xsi:type="dcterms:W3CDTF">2021-06-28T03:26:01Z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